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8FC" w:rsidRDefault="00E348FC" w:rsidP="00E348F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48FC" w:rsidRPr="00E348FC" w:rsidRDefault="00E348FC" w:rsidP="00E348FC">
      <w:pPr>
        <w:spacing w:after="0" w:line="360" w:lineRule="auto"/>
        <w:ind w:left="720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E348FC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Актуализация знаний</w:t>
      </w:r>
      <w:proofErr w:type="gramStart"/>
      <w:r w:rsidRPr="00E348FC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 xml:space="preserve"> ;</w:t>
      </w:r>
      <w:proofErr w:type="gramEnd"/>
    </w:p>
    <w:p w:rsidR="00E348FC" w:rsidRPr="00F47AF8" w:rsidRDefault="00E348FC" w:rsidP="00E348FC">
      <w:pPr>
        <w:spacing w:after="0" w:line="36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AF8">
        <w:rPr>
          <w:rFonts w:ascii="Times New Roman" w:eastAsia="Times New Roman" w:hAnsi="Times New Roman"/>
          <w:sz w:val="24"/>
          <w:szCs w:val="24"/>
          <w:lang w:eastAsia="ru-RU"/>
        </w:rPr>
        <w:t>Вопросы теста:</w:t>
      </w:r>
    </w:p>
    <w:p w:rsidR="00E348FC" w:rsidRDefault="00E348FC" w:rsidP="00E348FC">
      <w:pPr>
        <w:numPr>
          <w:ilvl w:val="0"/>
          <w:numId w:val="2"/>
        </w:numPr>
        <w:spacing w:after="0" w:line="360" w:lineRule="auto"/>
        <w:ind w:left="540" w:hanging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Сила тяжести определяется…</w:t>
      </w:r>
    </w:p>
    <w:p w:rsidR="00E348FC" w:rsidRPr="007F2015" w:rsidRDefault="00E348FC" w:rsidP="00E348FC">
      <w:pPr>
        <w:spacing w:after="0" w:line="360" w:lineRule="auto"/>
        <w:ind w:left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А.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mg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Б.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 w:rsidRPr="007F2015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ρgh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В.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 w:rsidRPr="007F2015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ρgV</w:t>
      </w:r>
      <w:proofErr w:type="spellEnd"/>
    </w:p>
    <w:p w:rsidR="00E348FC" w:rsidRDefault="00E348FC" w:rsidP="00E348F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2. Сила тяжести направлена….</w:t>
      </w:r>
    </w:p>
    <w:p w:rsidR="00E348FC" w:rsidRDefault="00E348FC" w:rsidP="00E348F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А. Вверх                           Б. Вниз                           В. Горизонтально</w:t>
      </w:r>
    </w:p>
    <w:p w:rsidR="00E348FC" w:rsidRDefault="00E348FC" w:rsidP="00E348FC">
      <w:pPr>
        <w:spacing w:after="0" w:line="360" w:lineRule="auto"/>
        <w:ind w:left="180" w:hanging="1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3.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Архимедова сила определяется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</w:p>
    <w:p w:rsidR="00E348FC" w:rsidRPr="00F47AF8" w:rsidRDefault="00E348FC" w:rsidP="00E348FC">
      <w:pPr>
        <w:spacing w:after="0" w:line="36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А.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mg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Б.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 w:rsidRPr="007F2015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ρgh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В.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 w:rsidRPr="007F2015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ρgV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Слайд 3</w:t>
      </w:r>
    </w:p>
    <w:p w:rsidR="00E348FC" w:rsidRDefault="00E348FC" w:rsidP="00E348FC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Сила Архимеда направлена…</w:t>
      </w:r>
    </w:p>
    <w:p w:rsidR="00E348FC" w:rsidRDefault="00E348FC" w:rsidP="00E348FC">
      <w:pPr>
        <w:spacing w:after="0" w:line="36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А. Вверх                               Б. Вниз                             В. Горизонтально</w:t>
      </w:r>
    </w:p>
    <w:p w:rsidR="00E348FC" w:rsidRPr="00DE7044" w:rsidRDefault="00E348FC" w:rsidP="00E348FC">
      <w:pPr>
        <w:spacing w:after="0" w:line="360" w:lineRule="auto"/>
        <w:ind w:left="720"/>
        <w:jc w:val="both"/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227965</wp:posOffset>
                </wp:positionV>
                <wp:extent cx="90805" cy="660400"/>
                <wp:effectExtent l="13335" t="29845" r="19685" b="5080"/>
                <wp:wrapNone/>
                <wp:docPr id="3" name="Стрелка ввер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660400"/>
                        </a:xfrm>
                        <a:prstGeom prst="upArrow">
                          <a:avLst>
                            <a:gd name="adj1" fmla="val 50000"/>
                            <a:gd name="adj2" fmla="val 18181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Стрелка вверх 3" o:spid="_x0000_s1026" type="#_x0000_t68" style="position:absolute;margin-left:56.7pt;margin-top:17.95pt;width:7.15pt;height:5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">
                <v:textbox style="layout-flow:vertical-ideographic"/>
              </v:shape>
            </w:pict>
          </mc:Fallback>
        </mc:AlternateContent>
      </w:r>
      <w:r w:rsidRPr="007F2015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F</w:t>
      </w:r>
      <w:r w:rsidRPr="00DE7044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1</w:t>
      </w:r>
    </w:p>
    <w:p w:rsidR="00E348FC" w:rsidRPr="007669E0" w:rsidRDefault="00E348FC" w:rsidP="00E348F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563245</wp:posOffset>
                </wp:positionH>
                <wp:positionV relativeFrom="paragraph">
                  <wp:posOffset>212725</wp:posOffset>
                </wp:positionV>
                <wp:extent cx="419100" cy="552450"/>
                <wp:effectExtent l="8890" t="10795" r="29210" b="2730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44.35pt;margin-top:16.75pt;width:33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">
                <v:shadow on="t"/>
              </v:rect>
            </w:pict>
          </mc:Fallback>
        </mc:AlternateContent>
      </w:r>
      <w:r w:rsidRPr="007F201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5. 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</w:t>
      </w:r>
      <w:r w:rsidRPr="007669E0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Определите направление равнодействующей сил </w:t>
      </w:r>
      <w:r w:rsidRPr="007669E0"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 w:rsidRPr="007669E0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1 </w:t>
      </w:r>
      <w:r w:rsidRPr="007669E0">
        <w:rPr>
          <w:rFonts w:ascii="Times New Roman" w:eastAsia="Times New Roman" w:hAnsi="Times New Roman"/>
          <w:sz w:val="24"/>
          <w:szCs w:val="24"/>
          <w:lang w:eastAsia="ru-RU"/>
        </w:rPr>
        <w:t xml:space="preserve">  и </w:t>
      </w:r>
      <w:r w:rsidRPr="007669E0"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 w:rsidRPr="007669E0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E348FC" w:rsidRPr="007F2015" w:rsidRDefault="00E348FC" w:rsidP="00E348FC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212725</wp:posOffset>
                </wp:positionV>
                <wp:extent cx="90805" cy="1193800"/>
                <wp:effectExtent l="13335" t="6985" r="19685" b="37465"/>
                <wp:wrapNone/>
                <wp:docPr id="1" name="Стрелка вниз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93800"/>
                        </a:xfrm>
                        <a:prstGeom prst="downArrow">
                          <a:avLst>
                            <a:gd name="adj1" fmla="val 50000"/>
                            <a:gd name="adj2" fmla="val 32867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" o:spid="_x0000_s1026" type="#_x0000_t67" style="position:absolute;margin-left:56.7pt;margin-top:16.75pt;width:7.15pt;height:9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">
                <v:textbox style="layout-flow:vertical-ideographic"/>
              </v:shape>
            </w:pict>
          </mc:Fallback>
        </mc:AlternateConten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А. Вверх</w:t>
      </w:r>
    </w:p>
    <w:p w:rsidR="00E348FC" w:rsidRDefault="00E348FC" w:rsidP="00E348FC">
      <w:pPr>
        <w:pStyle w:val="a3"/>
        <w:tabs>
          <w:tab w:val="left" w:pos="4140"/>
        </w:tabs>
        <w:rPr>
          <w:i/>
        </w:rPr>
      </w:pPr>
      <w:r>
        <w:rPr>
          <w:i/>
        </w:rPr>
        <w:t xml:space="preserve">                                             Б. Вниз</w:t>
      </w:r>
    </w:p>
    <w:p w:rsidR="00E348FC" w:rsidRDefault="00E348FC" w:rsidP="00E348FC">
      <w:pPr>
        <w:pStyle w:val="a3"/>
        <w:tabs>
          <w:tab w:val="left" w:pos="4140"/>
        </w:tabs>
        <w:rPr>
          <w:i/>
        </w:rPr>
      </w:pPr>
      <w:r>
        <w:rPr>
          <w:i/>
        </w:rPr>
        <w:t xml:space="preserve">                                            В. Нет правильного ответа      </w:t>
      </w:r>
    </w:p>
    <w:p w:rsidR="00E348FC" w:rsidRDefault="00E348FC" w:rsidP="00E348FC">
      <w:pPr>
        <w:pStyle w:val="a3"/>
        <w:tabs>
          <w:tab w:val="left" w:pos="4140"/>
        </w:tabs>
        <w:rPr>
          <w:i/>
        </w:rPr>
      </w:pPr>
      <w:r>
        <w:rPr>
          <w:i/>
        </w:rPr>
        <w:t xml:space="preserve">          </w:t>
      </w:r>
      <w:r w:rsidRPr="007F2015">
        <w:rPr>
          <w:i/>
          <w:lang w:val="en-US"/>
        </w:rPr>
        <w:t>F</w:t>
      </w:r>
      <w:r w:rsidRPr="00DE7044">
        <w:rPr>
          <w:i/>
          <w:vertAlign w:val="subscript"/>
        </w:rPr>
        <w:t>2</w:t>
      </w:r>
    </w:p>
    <w:p w:rsidR="00E348FC" w:rsidRDefault="00E348FC" w:rsidP="00E348FC">
      <w:pPr>
        <w:pStyle w:val="a3"/>
        <w:tabs>
          <w:tab w:val="left" w:pos="4140"/>
        </w:tabs>
        <w:rPr>
          <w:i/>
        </w:rPr>
      </w:pPr>
    </w:p>
    <w:p w:rsidR="00E348FC" w:rsidRPr="00FD7344" w:rsidRDefault="00E348FC" w:rsidP="00E348FC">
      <w:pPr>
        <w:pStyle w:val="a3"/>
        <w:tabs>
          <w:tab w:val="left" w:pos="4140"/>
        </w:tabs>
        <w:rPr>
          <w:vertAlign w:val="subscript"/>
        </w:rPr>
      </w:pPr>
      <w:r w:rsidRPr="00FD7344">
        <w:t xml:space="preserve">            Слайд 4</w:t>
      </w:r>
    </w:p>
    <w:p w:rsidR="00E348FC" w:rsidRDefault="00E348FC" w:rsidP="00E348FC">
      <w:pPr>
        <w:pStyle w:val="a3"/>
        <w:tabs>
          <w:tab w:val="left" w:pos="4140"/>
        </w:tabs>
        <w:rPr>
          <w:i/>
          <w:sz w:val="28"/>
          <w:szCs w:val="28"/>
        </w:rPr>
      </w:pPr>
      <w:r w:rsidRPr="00F47AF8">
        <w:rPr>
          <w:i/>
          <w:sz w:val="28"/>
          <w:szCs w:val="28"/>
        </w:rPr>
        <w:t>Правильные ответы</w:t>
      </w:r>
      <w:r w:rsidRPr="003F2DCB">
        <w:rPr>
          <w:i/>
          <w:sz w:val="28"/>
          <w:szCs w:val="28"/>
          <w:u w:val="single"/>
        </w:rPr>
        <w:t>:</w:t>
      </w:r>
      <w:r>
        <w:rPr>
          <w:i/>
          <w:sz w:val="28"/>
          <w:szCs w:val="28"/>
        </w:rPr>
        <w:t xml:space="preserve"> 1-А, 2 – Б, 3 –В, 4 – А, 5 – Б</w:t>
      </w:r>
    </w:p>
    <w:p w:rsidR="00E348FC" w:rsidRPr="00635630" w:rsidRDefault="00E348FC" w:rsidP="00E348FC">
      <w:pPr>
        <w:pStyle w:val="a3"/>
        <w:tabs>
          <w:tab w:val="left" w:pos="4140"/>
        </w:tabs>
      </w:pPr>
      <w:r w:rsidRPr="00635630">
        <w:t>После проведения самопроверки, по предложенной шкале, проводится самооценка с выставлением отметки в лист самооценки.</w:t>
      </w:r>
    </w:p>
    <w:p w:rsidR="00E348FC" w:rsidRPr="00635630" w:rsidRDefault="00E348FC" w:rsidP="00E348FC">
      <w:pPr>
        <w:pStyle w:val="a3"/>
        <w:tabs>
          <w:tab w:val="left" w:pos="4140"/>
        </w:tabs>
        <w:rPr>
          <w:i/>
        </w:rPr>
      </w:pPr>
      <w:r w:rsidRPr="00635630">
        <w:rPr>
          <w:i/>
        </w:rPr>
        <w:t>Самооценка: Отметить</w:t>
      </w:r>
      <w:proofErr w:type="gramStart"/>
      <w:r w:rsidRPr="00635630">
        <w:rPr>
          <w:i/>
        </w:rPr>
        <w:t xml:space="preserve"> +/(-) </w:t>
      </w:r>
      <w:proofErr w:type="gramEnd"/>
      <w:r w:rsidRPr="00635630">
        <w:rPr>
          <w:i/>
        </w:rPr>
        <w:t>ответы при совпадении/(неправильном) ответе на вопрос теста; сосчитать количество + и поставить отметку:</w:t>
      </w:r>
    </w:p>
    <w:p w:rsidR="00E348FC" w:rsidRPr="00635630" w:rsidRDefault="00E348FC" w:rsidP="00E348FC">
      <w:pPr>
        <w:pStyle w:val="a3"/>
        <w:tabs>
          <w:tab w:val="left" w:pos="4140"/>
        </w:tabs>
        <w:rPr>
          <w:i/>
        </w:rPr>
      </w:pPr>
      <w:r w:rsidRPr="00635630">
        <w:rPr>
          <w:i/>
        </w:rPr>
        <w:t xml:space="preserve"> «5» - 5 правильных ответов</w:t>
      </w:r>
    </w:p>
    <w:p w:rsidR="00E348FC" w:rsidRPr="00635630" w:rsidRDefault="00E348FC" w:rsidP="00E348FC">
      <w:pPr>
        <w:pStyle w:val="a3"/>
        <w:tabs>
          <w:tab w:val="left" w:pos="4140"/>
        </w:tabs>
        <w:rPr>
          <w:i/>
        </w:rPr>
      </w:pPr>
      <w:r w:rsidRPr="00635630">
        <w:rPr>
          <w:i/>
        </w:rPr>
        <w:t>«4» - 4 правильных ответа</w:t>
      </w:r>
    </w:p>
    <w:p w:rsidR="00E348FC" w:rsidRPr="00635630" w:rsidRDefault="00E348FC" w:rsidP="00E348FC">
      <w:pPr>
        <w:pStyle w:val="a3"/>
        <w:tabs>
          <w:tab w:val="left" w:pos="4140"/>
        </w:tabs>
        <w:rPr>
          <w:i/>
        </w:rPr>
      </w:pPr>
      <w:r w:rsidRPr="00635630">
        <w:rPr>
          <w:i/>
        </w:rPr>
        <w:t>«3» - 3 правильных ответа</w:t>
      </w:r>
    </w:p>
    <w:p w:rsidR="00E348FC" w:rsidRPr="00E348FC" w:rsidRDefault="00E348FC" w:rsidP="00E348FC">
      <w:pPr>
        <w:pStyle w:val="a3"/>
        <w:tabs>
          <w:tab w:val="left" w:pos="4140"/>
        </w:tabs>
        <w:rPr>
          <w:i/>
        </w:rPr>
      </w:pPr>
      <w:r w:rsidRPr="00635630">
        <w:rPr>
          <w:i/>
        </w:rPr>
        <w:t>«2» - менее трёх правильных ответов</w:t>
      </w:r>
    </w:p>
    <w:p w:rsidR="00E348FC" w:rsidRDefault="00E348FC" w:rsidP="00E348FC">
      <w:pPr>
        <w:pStyle w:val="a3"/>
        <w:tabs>
          <w:tab w:val="left" w:pos="4140"/>
        </w:tabs>
      </w:pPr>
      <w:r w:rsidRPr="00635630">
        <w:t>Обратная связь фронтально (поднятием руки показать кол-во ошибок), коррекция.</w:t>
      </w:r>
    </w:p>
    <w:p w:rsidR="00497C01" w:rsidRDefault="00497C01" w:rsidP="00E348FC">
      <w:pPr>
        <w:pStyle w:val="a3"/>
        <w:tabs>
          <w:tab w:val="left" w:pos="4140"/>
        </w:tabs>
        <w:rPr>
          <w:b/>
          <w:i/>
          <w:u w:val="single"/>
        </w:rPr>
      </w:pPr>
    </w:p>
    <w:p w:rsidR="00497C01" w:rsidRDefault="00497C01" w:rsidP="00E348FC">
      <w:pPr>
        <w:pStyle w:val="a3"/>
        <w:tabs>
          <w:tab w:val="left" w:pos="4140"/>
        </w:tabs>
        <w:rPr>
          <w:b/>
          <w:i/>
          <w:u w:val="single"/>
        </w:rPr>
      </w:pPr>
    </w:p>
    <w:p w:rsidR="00497C01" w:rsidRDefault="00497C01" w:rsidP="00E348FC">
      <w:pPr>
        <w:pStyle w:val="a3"/>
        <w:tabs>
          <w:tab w:val="left" w:pos="4140"/>
        </w:tabs>
        <w:rPr>
          <w:b/>
          <w:i/>
          <w:u w:val="single"/>
        </w:rPr>
      </w:pPr>
    </w:p>
    <w:p w:rsidR="00CB73BE" w:rsidRPr="00CB73BE" w:rsidRDefault="00CB73BE" w:rsidP="00E348FC">
      <w:pPr>
        <w:pStyle w:val="a3"/>
        <w:tabs>
          <w:tab w:val="left" w:pos="4140"/>
        </w:tabs>
        <w:rPr>
          <w:b/>
          <w:i/>
          <w:u w:val="single"/>
        </w:rPr>
      </w:pPr>
      <w:r w:rsidRPr="00CB73BE">
        <w:rPr>
          <w:b/>
          <w:i/>
          <w:u w:val="single"/>
        </w:rPr>
        <w:lastRenderedPageBreak/>
        <w:t>Постановка проблемы:</w:t>
      </w:r>
    </w:p>
    <w:p w:rsidR="00D20333" w:rsidRDefault="00CB73B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Опускаю в воду кусок картофеля, деревянный брусок, алюминиевый цилиндр. Объясните, что вы наблюдаете.</w:t>
      </w:r>
    </w:p>
    <w:p w:rsidR="00CB73BE" w:rsidRDefault="00CB73B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Эти же тела опускаю в раствор поваренной соли. Что сейчас наблюдаете? Какие из этих тел плавают в растворе соли, а какие тонут? Какие у вас гипотезы?</w:t>
      </w:r>
    </w:p>
    <w:p w:rsidR="006B17C9" w:rsidRDefault="006B17C9">
      <w:pPr>
        <w:rPr>
          <w:rFonts w:ascii="Times New Roman" w:hAnsi="Times New Roman"/>
          <w:sz w:val="24"/>
          <w:szCs w:val="24"/>
        </w:rPr>
      </w:pPr>
    </w:p>
    <w:p w:rsidR="006B17C9" w:rsidRDefault="006B17C9">
      <w:pPr>
        <w:rPr>
          <w:rFonts w:ascii="Times New Roman" w:hAnsi="Times New Roman"/>
          <w:sz w:val="24"/>
          <w:szCs w:val="24"/>
        </w:rPr>
      </w:pPr>
    </w:p>
    <w:p w:rsidR="006B17C9" w:rsidRPr="006B17C9" w:rsidRDefault="006B17C9" w:rsidP="006B17C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17C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Учитель:</w:t>
      </w:r>
      <w:r w:rsidRPr="006B17C9">
        <w:rPr>
          <w:rFonts w:ascii="Times New Roman" w:eastAsia="Times New Roman" w:hAnsi="Times New Roman"/>
          <w:sz w:val="24"/>
          <w:szCs w:val="24"/>
          <w:lang w:eastAsia="ru-RU"/>
        </w:rPr>
        <w:t xml:space="preserve"> Ещё раз посмотрите внимательно на сосуд с водой и с телами. Как вы думаете, почему тела по-разному располагаются в жидкости? От чего это может зависеть? </w:t>
      </w:r>
    </w:p>
    <w:p w:rsidR="006B17C9" w:rsidRPr="006B17C9" w:rsidRDefault="006B17C9" w:rsidP="006B17C9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B17C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Ученики</w:t>
      </w:r>
      <w:r w:rsidRPr="006B17C9">
        <w:rPr>
          <w:rFonts w:ascii="Times New Roman" w:eastAsia="Times New Roman" w:hAnsi="Times New Roman"/>
          <w:sz w:val="24"/>
          <w:szCs w:val="24"/>
          <w:lang w:eastAsia="ru-RU"/>
        </w:rPr>
        <w:t xml:space="preserve">: (Возможные ответы и предположения): </w:t>
      </w:r>
      <w:r w:rsidRPr="006B17C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тяжелое тело тонет, лёгкое - плавает; вода выталкивает тело; </w:t>
      </w:r>
      <w:r w:rsidRPr="006B17C9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6B17C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ависит от </w:t>
      </w:r>
      <w:proofErr w:type="gramStart"/>
      <w:r w:rsidRPr="006B17C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массы</w:t>
      </w:r>
      <w:proofErr w:type="gramEnd"/>
      <w:r w:rsidRPr="006B17C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тела; смотря </w:t>
      </w:r>
      <w:proofErr w:type="gramStart"/>
      <w:r w:rsidRPr="006B17C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какая</w:t>
      </w:r>
      <w:proofErr w:type="gramEnd"/>
      <w:r w:rsidRPr="006B17C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жидкость</w:t>
      </w:r>
      <w:r w:rsidRPr="006B17C9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Pr="006B17C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от силы тяжести, от архимедовой силы, от материала, из которого сделано физическое тело.</w:t>
      </w:r>
    </w:p>
    <w:p w:rsidR="006B17C9" w:rsidRPr="006B17C9" w:rsidRDefault="006B17C9" w:rsidP="006B17C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17C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Учитель:</w:t>
      </w:r>
      <w:r w:rsidRPr="006B17C9">
        <w:rPr>
          <w:rFonts w:ascii="Times New Roman" w:eastAsia="Times New Roman" w:hAnsi="Times New Roman"/>
          <w:sz w:val="24"/>
          <w:szCs w:val="24"/>
          <w:lang w:eastAsia="ru-RU"/>
        </w:rPr>
        <w:t xml:space="preserve"> Ребята, у вас очень интересные предположения. Но любое предположение надо проверять: или опытным путём, или доказать теоретически.  </w:t>
      </w:r>
    </w:p>
    <w:p w:rsidR="006B17C9" w:rsidRPr="006B17C9" w:rsidRDefault="006B17C9" w:rsidP="006B17C9">
      <w:pPr>
        <w:spacing w:after="0" w:line="360" w:lineRule="auto"/>
        <w:ind w:right="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17C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Учитель:</w:t>
      </w:r>
      <w:r w:rsidRPr="006B17C9">
        <w:rPr>
          <w:rFonts w:ascii="Times New Roman" w:eastAsia="Times New Roman" w:hAnsi="Times New Roman"/>
          <w:sz w:val="24"/>
          <w:szCs w:val="24"/>
          <w:lang w:eastAsia="ru-RU"/>
        </w:rPr>
        <w:t xml:space="preserve"> Итак, что у нас получилось? (читаем таблицу)</w:t>
      </w:r>
      <w:proofErr w:type="gramStart"/>
      <w:r w:rsidRPr="006B17C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6B17C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6B17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proofErr w:type="gramStart"/>
      <w:r w:rsidRPr="006B17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proofErr w:type="gramEnd"/>
      <w:r w:rsidRPr="006B17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лайд 8).</w:t>
      </w:r>
      <w:r w:rsidRPr="006B17C9">
        <w:rPr>
          <w:rFonts w:ascii="Times New Roman" w:eastAsia="Times New Roman" w:hAnsi="Times New Roman"/>
          <w:sz w:val="24"/>
          <w:szCs w:val="24"/>
          <w:lang w:eastAsia="ru-RU"/>
        </w:rPr>
        <w:t xml:space="preserve"> А что пишут в учебнике по этому поводу? Найдите в учебнике условия плавания тел. (Читаем вслух) </w:t>
      </w:r>
    </w:p>
    <w:p w:rsidR="00C058EA" w:rsidRPr="00C058EA" w:rsidRDefault="00C058EA" w:rsidP="00C058EA">
      <w:pPr>
        <w:numPr>
          <w:ilvl w:val="0"/>
          <w:numId w:val="3"/>
        </w:numPr>
        <w:spacing w:after="0" w:line="240" w:lineRule="auto"/>
        <w:ind w:left="113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b/>
          <w:sz w:val="24"/>
          <w:szCs w:val="24"/>
          <w:lang w:eastAsia="ru-RU"/>
        </w:rPr>
        <w:t>Проблемная ситуация.</w:t>
      </w:r>
    </w:p>
    <w:p w:rsidR="00C058EA" w:rsidRPr="00C058EA" w:rsidRDefault="00C058EA" w:rsidP="00C058EA">
      <w:pPr>
        <w:spacing w:after="0" w:line="240" w:lineRule="auto"/>
        <w:ind w:left="113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b/>
          <w:sz w:val="24"/>
          <w:szCs w:val="24"/>
          <w:lang w:eastAsia="ru-RU"/>
        </w:rPr>
        <w:t>Эксперимент:</w:t>
      </w:r>
    </w:p>
    <w:p w:rsidR="00C058EA" w:rsidRPr="00C058EA" w:rsidRDefault="00C058EA" w:rsidP="00C058E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 xml:space="preserve">На столе два стакана с водой: </w:t>
      </w:r>
      <w:proofErr w:type="gramStart"/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>пресная</w:t>
      </w:r>
      <w:proofErr w:type="gramEnd"/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соленая. В стакане с пресной водой картофелина тонет. А в стакане с </w:t>
      </w:r>
      <w:proofErr w:type="gramStart"/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>соленой</w:t>
      </w:r>
      <w:proofErr w:type="gramEnd"/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 xml:space="preserve">  - плавает.</w:t>
      </w:r>
    </w:p>
    <w:p w:rsidR="00C058EA" w:rsidRPr="00C058EA" w:rsidRDefault="00C058EA" w:rsidP="00C058E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>На столе два стакана с пресной водой. Опускаем в них цилиндры одинакового объема: железный и деревянный. Железный тонет, а деревянный всплывает.</w:t>
      </w:r>
    </w:p>
    <w:p w:rsidR="00C058EA" w:rsidRPr="00C058EA" w:rsidRDefault="00C058EA" w:rsidP="00C058EA">
      <w:pPr>
        <w:spacing w:after="0" w:line="240" w:lineRule="auto"/>
        <w:ind w:left="18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>Ребята, вы можете объяснить данные опыты. Достаточно ли у нас знаний для этого?</w:t>
      </w:r>
    </w:p>
    <w:p w:rsidR="00C058EA" w:rsidRPr="00C058EA" w:rsidRDefault="00C058EA" w:rsidP="00C058EA">
      <w:pPr>
        <w:spacing w:after="0" w:line="240" w:lineRule="auto"/>
        <w:ind w:left="18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b/>
          <w:sz w:val="24"/>
          <w:szCs w:val="24"/>
          <w:lang w:eastAsia="ru-RU"/>
        </w:rPr>
        <w:t>Учащиеся:</w:t>
      </w:r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 xml:space="preserve"> нет.</w:t>
      </w:r>
    </w:p>
    <w:p w:rsidR="00C058EA" w:rsidRPr="00C058EA" w:rsidRDefault="00C058EA" w:rsidP="00C058EA">
      <w:pPr>
        <w:spacing w:after="0" w:line="240" w:lineRule="auto"/>
        <w:ind w:left="185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b/>
          <w:sz w:val="24"/>
          <w:szCs w:val="24"/>
          <w:lang w:eastAsia="ru-RU"/>
        </w:rPr>
        <w:t>Учитель:</w:t>
      </w:r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 xml:space="preserve"> точно на этот вопрос мы ответить пока не можем. Но мы можем сказать, что есть условия</w:t>
      </w:r>
      <w:r w:rsidRPr="00C058E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определяющие поведение  тела в жидкости.</w:t>
      </w:r>
    </w:p>
    <w:p w:rsidR="00C058EA" w:rsidRPr="00C058EA" w:rsidRDefault="00C058EA" w:rsidP="00C058EA">
      <w:pPr>
        <w:spacing w:after="0" w:line="240" w:lineRule="auto"/>
        <w:ind w:left="18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>Давайте сформулируем тему нашего урока.</w:t>
      </w:r>
    </w:p>
    <w:p w:rsidR="00C058EA" w:rsidRPr="00C058EA" w:rsidRDefault="00C058EA" w:rsidP="00C058EA">
      <w:pPr>
        <w:spacing w:after="0" w:line="240" w:lineRule="auto"/>
        <w:ind w:left="18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>Какую цель мы поставим перед собой.</w:t>
      </w:r>
    </w:p>
    <w:p w:rsidR="00C058EA" w:rsidRPr="00C058EA" w:rsidRDefault="00C058EA" w:rsidP="00C058EA">
      <w:pPr>
        <w:numPr>
          <w:ilvl w:val="0"/>
          <w:numId w:val="3"/>
        </w:numPr>
        <w:spacing w:after="0" w:line="240" w:lineRule="auto"/>
        <w:ind w:left="113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Объявление темы урока. </w:t>
      </w:r>
    </w:p>
    <w:p w:rsidR="00C058EA" w:rsidRPr="00C058EA" w:rsidRDefault="00C058EA" w:rsidP="00C058EA">
      <w:pPr>
        <w:spacing w:after="0" w:line="240" w:lineRule="auto"/>
        <w:ind w:left="113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>Итак, тема нашего урока: Условия плавания тел.</w:t>
      </w:r>
    </w:p>
    <w:p w:rsidR="00C058EA" w:rsidRPr="00C058EA" w:rsidRDefault="00C058EA" w:rsidP="00C058EA">
      <w:pPr>
        <w:spacing w:after="0" w:line="240" w:lineRule="auto"/>
        <w:ind w:left="113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>Запись темы в тетрадь.</w:t>
      </w:r>
    </w:p>
    <w:p w:rsidR="00C058EA" w:rsidRPr="00C058EA" w:rsidRDefault="00C058EA" w:rsidP="00C058EA">
      <w:pPr>
        <w:numPr>
          <w:ilvl w:val="0"/>
          <w:numId w:val="3"/>
        </w:numPr>
        <w:spacing w:after="0" w:line="240" w:lineRule="auto"/>
        <w:ind w:left="113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Актуализация знаний.</w:t>
      </w:r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058EA" w:rsidRPr="00C058EA" w:rsidRDefault="00C058EA" w:rsidP="00C058EA">
      <w:pPr>
        <w:spacing w:after="0" w:line="240" w:lineRule="auto"/>
        <w:ind w:left="113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 xml:space="preserve">(Слайд с </w:t>
      </w:r>
      <w:proofErr w:type="gramStart"/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>телом</w:t>
      </w:r>
      <w:proofErr w:type="gramEnd"/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 xml:space="preserve"> погруженным в жидкость: показаны силы)</w:t>
      </w:r>
    </w:p>
    <w:p w:rsidR="00C058EA" w:rsidRPr="00C058EA" w:rsidRDefault="00C058EA" w:rsidP="00C058EA">
      <w:pPr>
        <w:spacing w:after="0" w:line="240" w:lineRule="auto"/>
        <w:ind w:left="113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>Зная, что на тело, погруженное в жидкость, действуют сила Архимеда и сила тяжести, попробуйте выдвинуть гипотезу: когда тело всплывает, когда плавает внутри жидкости, когда тонет?</w:t>
      </w:r>
    </w:p>
    <w:p w:rsidR="00C058EA" w:rsidRPr="00C058EA" w:rsidRDefault="00C058EA" w:rsidP="00C058EA">
      <w:pPr>
        <w:tabs>
          <w:tab w:val="left" w:pos="851"/>
        </w:tabs>
        <w:spacing w:after="0" w:line="240" w:lineRule="auto"/>
        <w:ind w:left="99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Вернёмся к проблеме, которую поставили в начале урока.</w:t>
      </w:r>
    </w:p>
    <w:p w:rsidR="00C058EA" w:rsidRPr="00C058EA" w:rsidRDefault="00C058EA" w:rsidP="00C058EA">
      <w:pPr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>Почему картофелина тонула в пресной воде, а в соленой всплыла?</w:t>
      </w:r>
    </w:p>
    <w:p w:rsidR="00C058EA" w:rsidRPr="00C058EA" w:rsidRDefault="00C058EA" w:rsidP="00C058EA">
      <w:pPr>
        <w:numPr>
          <w:ilvl w:val="0"/>
          <w:numId w:val="5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A">
        <w:rPr>
          <w:rFonts w:ascii="Times New Roman" w:eastAsia="Times New Roman" w:hAnsi="Times New Roman"/>
          <w:sz w:val="24"/>
          <w:szCs w:val="24"/>
          <w:lang w:eastAsia="ru-RU"/>
        </w:rPr>
        <w:t>Почему железное тело тонет, а деревянное всплывает?</w:t>
      </w:r>
    </w:p>
    <w:p w:rsidR="006B17C9" w:rsidRPr="00E348FC" w:rsidRDefault="006B17C9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B17C9" w:rsidRPr="00E348FC" w:rsidSect="00E348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54E1"/>
    <w:multiLevelType w:val="hybridMultilevel"/>
    <w:tmpl w:val="A3604C40"/>
    <w:lvl w:ilvl="0" w:tplc="B214449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860D42"/>
    <w:multiLevelType w:val="hybridMultilevel"/>
    <w:tmpl w:val="2046A7DA"/>
    <w:lvl w:ilvl="0" w:tplc="B0CC2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CD587F"/>
    <w:multiLevelType w:val="hybridMultilevel"/>
    <w:tmpl w:val="9992FFB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57162273"/>
    <w:multiLevelType w:val="multilevel"/>
    <w:tmpl w:val="9C82D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DA7332"/>
    <w:multiLevelType w:val="hybridMultilevel"/>
    <w:tmpl w:val="35BAA43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54"/>
    <w:rsid w:val="00324690"/>
    <w:rsid w:val="00497C01"/>
    <w:rsid w:val="006B17C9"/>
    <w:rsid w:val="00902F54"/>
    <w:rsid w:val="00C058EA"/>
    <w:rsid w:val="00CB73BE"/>
    <w:rsid w:val="00D20333"/>
    <w:rsid w:val="00E3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8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48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8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48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</cp:lastModifiedBy>
  <cp:revision>8</cp:revision>
  <dcterms:created xsi:type="dcterms:W3CDTF">2014-04-16T15:03:00Z</dcterms:created>
  <dcterms:modified xsi:type="dcterms:W3CDTF">2014-04-22T16:05:00Z</dcterms:modified>
</cp:coreProperties>
</file>